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431DA" w:rsidRDefault="005D0F4A" w:rsidP="005D0F4A">
      <w:pPr>
        <w:rPr>
          <w:rFonts w:ascii="Arial" w:hAnsi="Arial" w:cs="Arial"/>
          <w:bCs/>
          <w:highlight w:val="yellow"/>
        </w:rPr>
      </w:pPr>
      <w:proofErr w:type="spellStart"/>
      <w:r w:rsidRPr="008431DA">
        <w:rPr>
          <w:rFonts w:ascii="Arial" w:hAnsi="Arial" w:cs="Arial"/>
          <w:bCs/>
          <w:highlight w:val="yellow"/>
        </w:rPr>
        <w:t>Reg.No</w:t>
      </w:r>
      <w:proofErr w:type="spellEnd"/>
      <w:r w:rsidRPr="008431DA">
        <w:rPr>
          <w:rFonts w:ascii="Arial" w:hAnsi="Arial" w:cs="Arial"/>
          <w:bCs/>
          <w:highlight w:val="yellow"/>
        </w:rPr>
        <w:t>. ____________</w:t>
      </w:r>
    </w:p>
    <w:p w:rsidR="00F266A7" w:rsidRPr="008431DA" w:rsidRDefault="00B34226" w:rsidP="00F266A7">
      <w:pPr>
        <w:pStyle w:val="Title"/>
        <w:ind w:firstLine="432"/>
        <w:rPr>
          <w:b/>
          <w:szCs w:val="24"/>
          <w:highlight w:val="yellow"/>
        </w:rPr>
      </w:pPr>
      <w:r w:rsidRPr="008431DA">
        <w:rPr>
          <w:b/>
          <w:noProof/>
          <w:szCs w:val="24"/>
          <w:highlight w:val="yello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 w:rsidRPr="008431DA">
        <w:rPr>
          <w:noProof/>
          <w:highlight w:val="yellow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 w:rsidRPr="008431DA">
        <w:rPr>
          <w:noProof/>
          <w:highlight w:val="yellow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8431DA" w:rsidRDefault="00B34226" w:rsidP="00F266A7">
      <w:pPr>
        <w:pStyle w:val="Title"/>
        <w:ind w:firstLine="432"/>
        <w:rPr>
          <w:b/>
          <w:szCs w:val="24"/>
          <w:highlight w:val="yellow"/>
        </w:rPr>
      </w:pPr>
      <w:r w:rsidRPr="008431DA">
        <w:rPr>
          <w:b/>
          <w:noProof/>
          <w:szCs w:val="24"/>
          <w:highlight w:val="yellow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8431DA" w:rsidRDefault="00F266A7" w:rsidP="00F266A7">
      <w:pPr>
        <w:pStyle w:val="Title"/>
        <w:ind w:firstLine="432"/>
        <w:rPr>
          <w:b/>
          <w:sz w:val="28"/>
          <w:szCs w:val="28"/>
          <w:highlight w:val="yellow"/>
        </w:rPr>
      </w:pPr>
    </w:p>
    <w:p w:rsidR="005527A4" w:rsidRPr="008431DA" w:rsidRDefault="005133D7" w:rsidP="005527A4">
      <w:pPr>
        <w:jc w:val="center"/>
        <w:rPr>
          <w:b/>
          <w:sz w:val="28"/>
          <w:szCs w:val="28"/>
          <w:highlight w:val="yellow"/>
        </w:rPr>
      </w:pPr>
      <w:r w:rsidRPr="008431DA">
        <w:rPr>
          <w:b/>
          <w:sz w:val="28"/>
          <w:szCs w:val="28"/>
          <w:highlight w:val="yellow"/>
        </w:rPr>
        <w:t xml:space="preserve">End Semester Examination – Nov/Dec </w:t>
      </w:r>
      <w:r w:rsidR="005527A4" w:rsidRPr="008431DA">
        <w:rPr>
          <w:b/>
          <w:sz w:val="28"/>
          <w:szCs w:val="28"/>
          <w:highlight w:val="yellow"/>
        </w:rPr>
        <w:t>–</w:t>
      </w:r>
      <w:r w:rsidRPr="008431DA">
        <w:rPr>
          <w:b/>
          <w:sz w:val="28"/>
          <w:szCs w:val="28"/>
          <w:highlight w:val="yellow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8431DA" w:rsidTr="005D0F4A">
        <w:tc>
          <w:tcPr>
            <w:tcW w:w="1616" w:type="dxa"/>
          </w:tcPr>
          <w:p w:rsidR="005527A4" w:rsidRPr="008431DA" w:rsidRDefault="005527A4" w:rsidP="00875196">
            <w:pPr>
              <w:pStyle w:val="Title"/>
              <w:jc w:val="left"/>
              <w:rPr>
                <w:b/>
                <w:highlight w:val="yellow"/>
              </w:rPr>
            </w:pPr>
          </w:p>
        </w:tc>
        <w:tc>
          <w:tcPr>
            <w:tcW w:w="5863" w:type="dxa"/>
          </w:tcPr>
          <w:p w:rsidR="005527A4" w:rsidRPr="008431DA" w:rsidRDefault="005527A4" w:rsidP="00875196">
            <w:pPr>
              <w:pStyle w:val="Title"/>
              <w:jc w:val="left"/>
              <w:rPr>
                <w:b/>
                <w:highlight w:val="yellow"/>
              </w:rPr>
            </w:pPr>
          </w:p>
        </w:tc>
        <w:tc>
          <w:tcPr>
            <w:tcW w:w="1800" w:type="dxa"/>
          </w:tcPr>
          <w:p w:rsidR="005527A4" w:rsidRPr="008431DA" w:rsidRDefault="005527A4" w:rsidP="00875196">
            <w:pPr>
              <w:pStyle w:val="Title"/>
              <w:ind w:left="-468" w:firstLine="468"/>
              <w:jc w:val="left"/>
              <w:rPr>
                <w:b/>
                <w:highlight w:val="yellow"/>
              </w:rPr>
            </w:pPr>
            <w:r w:rsidRPr="008431DA">
              <w:rPr>
                <w:b/>
                <w:highlight w:val="yellow"/>
              </w:rPr>
              <w:t>Semester      :</w:t>
            </w:r>
          </w:p>
        </w:tc>
        <w:tc>
          <w:tcPr>
            <w:tcW w:w="1890" w:type="dxa"/>
          </w:tcPr>
          <w:p w:rsidR="005527A4" w:rsidRPr="008431DA" w:rsidRDefault="005527A4" w:rsidP="00875196">
            <w:pPr>
              <w:pStyle w:val="Title"/>
              <w:jc w:val="left"/>
              <w:rPr>
                <w:b/>
                <w:highlight w:val="yellow"/>
              </w:rPr>
            </w:pPr>
            <w:r w:rsidRPr="008431DA">
              <w:rPr>
                <w:b/>
                <w:highlight w:val="yellow"/>
              </w:rPr>
              <w:t>2016-17 ODD</w:t>
            </w:r>
          </w:p>
        </w:tc>
      </w:tr>
      <w:tr w:rsidR="005527A4" w:rsidRPr="008431DA" w:rsidTr="005D0F4A">
        <w:tc>
          <w:tcPr>
            <w:tcW w:w="1616" w:type="dxa"/>
          </w:tcPr>
          <w:p w:rsidR="005527A4" w:rsidRPr="008431DA" w:rsidRDefault="005527A4" w:rsidP="00875196">
            <w:pPr>
              <w:pStyle w:val="Title"/>
              <w:jc w:val="left"/>
              <w:rPr>
                <w:b/>
                <w:highlight w:val="yellow"/>
              </w:rPr>
            </w:pPr>
            <w:r w:rsidRPr="008431DA">
              <w:rPr>
                <w:b/>
                <w:highlight w:val="yellow"/>
              </w:rPr>
              <w:t>Code           :</w:t>
            </w:r>
          </w:p>
        </w:tc>
        <w:tc>
          <w:tcPr>
            <w:tcW w:w="5863" w:type="dxa"/>
          </w:tcPr>
          <w:p w:rsidR="005527A4" w:rsidRPr="008431DA" w:rsidRDefault="008F10BD" w:rsidP="00875196">
            <w:pPr>
              <w:pStyle w:val="Title"/>
              <w:jc w:val="left"/>
              <w:rPr>
                <w:b/>
                <w:highlight w:val="yellow"/>
              </w:rPr>
            </w:pPr>
            <w:r w:rsidRPr="008431DA">
              <w:rPr>
                <w:b/>
                <w:highlight w:val="yellow"/>
              </w:rPr>
              <w:t>14EI3058</w:t>
            </w:r>
          </w:p>
        </w:tc>
        <w:tc>
          <w:tcPr>
            <w:tcW w:w="1800" w:type="dxa"/>
          </w:tcPr>
          <w:p w:rsidR="005527A4" w:rsidRPr="008431DA" w:rsidRDefault="005527A4" w:rsidP="00875196">
            <w:pPr>
              <w:pStyle w:val="Title"/>
              <w:jc w:val="left"/>
              <w:rPr>
                <w:b/>
                <w:highlight w:val="yellow"/>
              </w:rPr>
            </w:pPr>
            <w:r w:rsidRPr="008431DA">
              <w:rPr>
                <w:b/>
                <w:highlight w:val="yellow"/>
              </w:rPr>
              <w:t>Duration      :</w:t>
            </w:r>
          </w:p>
        </w:tc>
        <w:tc>
          <w:tcPr>
            <w:tcW w:w="1890" w:type="dxa"/>
          </w:tcPr>
          <w:p w:rsidR="005527A4" w:rsidRPr="008431DA" w:rsidRDefault="005527A4" w:rsidP="00875196">
            <w:pPr>
              <w:pStyle w:val="Title"/>
              <w:jc w:val="left"/>
              <w:rPr>
                <w:b/>
                <w:highlight w:val="yellow"/>
              </w:rPr>
            </w:pPr>
            <w:r w:rsidRPr="008431DA">
              <w:rPr>
                <w:b/>
                <w:highlight w:val="yellow"/>
              </w:rPr>
              <w:t>3hrs</w:t>
            </w:r>
          </w:p>
        </w:tc>
      </w:tr>
      <w:tr w:rsidR="005527A4" w:rsidRPr="008431DA" w:rsidTr="005D0F4A">
        <w:tc>
          <w:tcPr>
            <w:tcW w:w="1616" w:type="dxa"/>
          </w:tcPr>
          <w:p w:rsidR="005527A4" w:rsidRPr="008431DA" w:rsidRDefault="005527A4" w:rsidP="00875196">
            <w:pPr>
              <w:pStyle w:val="Title"/>
              <w:jc w:val="left"/>
              <w:rPr>
                <w:b/>
                <w:highlight w:val="yellow"/>
              </w:rPr>
            </w:pPr>
            <w:r w:rsidRPr="008431DA">
              <w:rPr>
                <w:b/>
                <w:highlight w:val="yellow"/>
              </w:rPr>
              <w:t xml:space="preserve">Sub. </w:t>
            </w:r>
            <w:proofErr w:type="gramStart"/>
            <w:r w:rsidRPr="008431DA">
              <w:rPr>
                <w:b/>
                <w:highlight w:val="yellow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431DA" w:rsidRDefault="008431DA" w:rsidP="00875196">
            <w:pPr>
              <w:pStyle w:val="Title"/>
              <w:jc w:val="left"/>
              <w:rPr>
                <w:b/>
                <w:highlight w:val="yellow"/>
              </w:rPr>
            </w:pPr>
            <w:r w:rsidRPr="008431DA">
              <w:rPr>
                <w:b/>
                <w:szCs w:val="24"/>
                <w:highlight w:val="yellow"/>
              </w:rPr>
              <w:t>LINEAR SYSTEMS</w:t>
            </w:r>
          </w:p>
        </w:tc>
        <w:tc>
          <w:tcPr>
            <w:tcW w:w="1800" w:type="dxa"/>
          </w:tcPr>
          <w:p w:rsidR="005527A4" w:rsidRPr="008431DA" w:rsidRDefault="005527A4" w:rsidP="00875196">
            <w:pPr>
              <w:pStyle w:val="Title"/>
              <w:jc w:val="left"/>
              <w:rPr>
                <w:b/>
                <w:highlight w:val="yellow"/>
              </w:rPr>
            </w:pPr>
            <w:r w:rsidRPr="008431DA">
              <w:rPr>
                <w:b/>
                <w:highlight w:val="yellow"/>
              </w:rPr>
              <w:t xml:space="preserve">Max. </w:t>
            </w:r>
            <w:proofErr w:type="gramStart"/>
            <w:r w:rsidRPr="008431DA">
              <w:rPr>
                <w:b/>
                <w:highlight w:val="yellow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8431DA" w:rsidRDefault="005527A4" w:rsidP="00875196">
            <w:pPr>
              <w:pStyle w:val="Title"/>
              <w:jc w:val="left"/>
              <w:rPr>
                <w:b/>
                <w:highlight w:val="yellow"/>
              </w:rPr>
            </w:pPr>
            <w:r w:rsidRPr="008431DA">
              <w:rPr>
                <w:b/>
                <w:highlight w:val="yellow"/>
              </w:rPr>
              <w:t>100</w:t>
            </w:r>
          </w:p>
        </w:tc>
      </w:tr>
    </w:tbl>
    <w:p w:rsidR="005527A4" w:rsidRPr="008431DA" w:rsidRDefault="00B34226" w:rsidP="005527A4">
      <w:pPr>
        <w:pStyle w:val="Title"/>
        <w:jc w:val="left"/>
        <w:rPr>
          <w:b/>
          <w:highlight w:val="yellow"/>
        </w:rPr>
      </w:pPr>
      <w:r w:rsidRPr="008431DA">
        <w:rPr>
          <w:b/>
          <w:noProof/>
          <w:highlight w:val="yellow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Pr="008431DA" w:rsidRDefault="005527A4" w:rsidP="005527A4">
      <w:pPr>
        <w:rPr>
          <w:highlight w:val="yellow"/>
        </w:rPr>
      </w:pPr>
      <w:r w:rsidRPr="008431DA">
        <w:rPr>
          <w:highlight w:val="yellow"/>
        </w:rPr>
        <w:t xml:space="preserve">      </w:t>
      </w:r>
    </w:p>
    <w:p w:rsidR="005527A4" w:rsidRPr="008431DA" w:rsidRDefault="005527A4" w:rsidP="005527A4">
      <w:pPr>
        <w:jc w:val="center"/>
        <w:rPr>
          <w:b/>
          <w:highlight w:val="yellow"/>
          <w:u w:val="single"/>
        </w:rPr>
      </w:pPr>
      <w:r w:rsidRPr="008431DA">
        <w:rPr>
          <w:b/>
          <w:highlight w:val="yellow"/>
          <w:u w:val="single"/>
        </w:rPr>
        <w:t>ANSWER ALL QUESTIONS (5 x 20 = 100 Marks)</w:t>
      </w:r>
    </w:p>
    <w:p w:rsidR="005527A4" w:rsidRPr="008431DA" w:rsidRDefault="005527A4" w:rsidP="005527A4">
      <w:pPr>
        <w:jc w:val="center"/>
        <w:rPr>
          <w:b/>
          <w:highlight w:val="yellow"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8431D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431DA" w:rsidRDefault="005D0F4A" w:rsidP="00875196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8431DA">
              <w:rPr>
                <w:b/>
                <w:sz w:val="20"/>
                <w:szCs w:val="20"/>
                <w:highlight w:val="yellow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431DA" w:rsidRDefault="005D0F4A" w:rsidP="00875196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8431DA">
              <w:rPr>
                <w:b/>
                <w:sz w:val="20"/>
                <w:szCs w:val="20"/>
                <w:highlight w:val="yellow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431DA" w:rsidRDefault="005D0F4A" w:rsidP="00875196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8431DA">
              <w:rPr>
                <w:b/>
                <w:sz w:val="20"/>
                <w:szCs w:val="20"/>
                <w:highlight w:val="yellow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431DA" w:rsidRDefault="005D0F4A" w:rsidP="00875196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8431DA">
              <w:rPr>
                <w:b/>
                <w:sz w:val="20"/>
                <w:szCs w:val="20"/>
                <w:highlight w:val="yellow"/>
              </w:rPr>
              <w:t xml:space="preserve">Course </w:t>
            </w:r>
          </w:p>
          <w:p w:rsidR="005D0F4A" w:rsidRPr="008431DA" w:rsidRDefault="005D0F4A" w:rsidP="00875196">
            <w:pPr>
              <w:jc w:val="center"/>
              <w:rPr>
                <w:b/>
                <w:sz w:val="20"/>
                <w:szCs w:val="20"/>
                <w:highlight w:val="yellow"/>
              </w:rPr>
            </w:pPr>
            <w:r w:rsidRPr="008431DA">
              <w:rPr>
                <w:b/>
                <w:sz w:val="20"/>
                <w:szCs w:val="20"/>
                <w:highlight w:val="yellow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431DA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  <w:highlight w:val="yellow"/>
              </w:rPr>
            </w:pPr>
            <w:r w:rsidRPr="008431DA">
              <w:rPr>
                <w:b/>
                <w:sz w:val="20"/>
                <w:szCs w:val="20"/>
                <w:highlight w:val="yellow"/>
              </w:rPr>
              <w:t>Marks</w:t>
            </w:r>
          </w:p>
        </w:tc>
      </w:tr>
      <w:tr w:rsidR="002A77E6" w:rsidRPr="008431DA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1.</w:t>
            </w:r>
          </w:p>
        </w:tc>
        <w:tc>
          <w:tcPr>
            <w:tcW w:w="684" w:type="dxa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a.</w:t>
            </w:r>
          </w:p>
        </w:tc>
        <w:tc>
          <w:tcPr>
            <w:tcW w:w="8108" w:type="dxa"/>
            <w:shd w:val="clear" w:color="auto" w:fill="auto"/>
          </w:tcPr>
          <w:p w:rsidR="002A77E6" w:rsidRPr="008431DA" w:rsidRDefault="00EE2BDD" w:rsidP="001E63F7">
            <w:pPr>
              <w:rPr>
                <w:b/>
                <w:highlight w:val="yellow"/>
              </w:rPr>
            </w:pPr>
            <w:r w:rsidRPr="008431DA">
              <w:rPr>
                <w:highlight w:val="yellow"/>
              </w:rPr>
              <w:t>Explain the concept of diagonalization.</w:t>
            </w:r>
          </w:p>
        </w:tc>
        <w:tc>
          <w:tcPr>
            <w:tcW w:w="1276" w:type="dxa"/>
            <w:shd w:val="clear" w:color="auto" w:fill="auto"/>
          </w:tcPr>
          <w:p w:rsidR="002A77E6" w:rsidRPr="008431DA" w:rsidRDefault="002A77E6" w:rsidP="002A77E6">
            <w:pPr>
              <w:rPr>
                <w:highlight w:val="yellow"/>
              </w:rPr>
            </w:pPr>
            <w:r w:rsidRPr="008431DA">
              <w:rPr>
                <w:highlight w:val="yellow"/>
              </w:rPr>
              <w:t xml:space="preserve">     CO1</w:t>
            </w:r>
          </w:p>
        </w:tc>
        <w:tc>
          <w:tcPr>
            <w:tcW w:w="868" w:type="dxa"/>
            <w:shd w:val="clear" w:color="auto" w:fill="auto"/>
          </w:tcPr>
          <w:p w:rsidR="002A77E6" w:rsidRPr="008431DA" w:rsidRDefault="00EE2BDD" w:rsidP="002A77E6">
            <w:pPr>
              <w:jc w:val="center"/>
              <w:rPr>
                <w:bCs/>
                <w:highlight w:val="yellow"/>
              </w:rPr>
            </w:pPr>
            <w:r w:rsidRPr="008431DA">
              <w:rPr>
                <w:bCs/>
                <w:highlight w:val="yellow"/>
              </w:rPr>
              <w:t>5</w:t>
            </w:r>
          </w:p>
        </w:tc>
      </w:tr>
      <w:tr w:rsidR="002A77E6" w:rsidRPr="008431DA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</w:p>
        </w:tc>
        <w:tc>
          <w:tcPr>
            <w:tcW w:w="684" w:type="dxa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b.</w:t>
            </w:r>
          </w:p>
        </w:tc>
        <w:tc>
          <w:tcPr>
            <w:tcW w:w="8108" w:type="dxa"/>
            <w:shd w:val="clear" w:color="auto" w:fill="auto"/>
          </w:tcPr>
          <w:p w:rsidR="001E63F7" w:rsidRPr="008431DA" w:rsidRDefault="00EE2BDD" w:rsidP="008F10BD">
            <w:pPr>
              <w:ind w:left="432" w:hanging="432"/>
              <w:rPr>
                <w:highlight w:val="yellow"/>
              </w:rPr>
            </w:pPr>
            <w:r w:rsidRPr="008431DA">
              <w:rPr>
                <w:highlight w:val="yellow"/>
              </w:rPr>
              <w:t>Apply the concept of diagonalization to obtain the canonical form</w:t>
            </w:r>
            <w:r w:rsidR="001E63F7" w:rsidRPr="008431DA">
              <w:rPr>
                <w:highlight w:val="yellow"/>
              </w:rPr>
              <w:t xml:space="preserve"> for  the system</w:t>
            </w:r>
          </w:p>
          <w:p w:rsidR="00EE2BDD" w:rsidRPr="008431DA" w:rsidRDefault="008F10BD" w:rsidP="008F10BD">
            <w:pPr>
              <w:ind w:left="432" w:hanging="432"/>
              <w:rPr>
                <w:highlight w:val="yellow"/>
              </w:rPr>
            </w:pPr>
            <w:r w:rsidRPr="008431DA">
              <w:rPr>
                <w:highlight w:val="yellow"/>
              </w:rPr>
              <w:t>given below</w:t>
            </w:r>
          </w:p>
          <w:p w:rsidR="00EE2BDD" w:rsidRPr="008431DA" w:rsidRDefault="00B34226" w:rsidP="00EE2BDD">
            <w:pPr>
              <w:rPr>
                <w:highlight w:val="yellow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mPr>
                    <m:m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highlight w:val="yellow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1</m:t>
                                </m:r>
                              </m:sub>
                            </m:sSub>
                          </m:e>
                        </m:acc>
                      </m:e>
                    </m:mr>
                    <m:m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highlight w:val="yellow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2</m:t>
                                </m:r>
                              </m:sub>
                            </m:sSub>
                          </m:e>
                        </m:acc>
                      </m:e>
                    </m:mr>
                    <m:m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highlight w:val="yellow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3</m:t>
                                </m:r>
                              </m:sub>
                            </m:sSub>
                          </m:e>
                        </m:acc>
                      </m:e>
                    </m:mr>
                  </m:m>
                </m:e>
              </m:d>
            </m:oMath>
            <w:r w:rsidR="00EE2BDD" w:rsidRPr="008431DA">
              <w:rPr>
                <w:highlight w:val="yellow"/>
              </w:rPr>
              <w:t xml:space="preserve">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-6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-11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-6</m:t>
                        </m:r>
                      </m:e>
                    </m:mr>
                  </m:m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</m:oMath>
            <w:r w:rsidR="00EE2BDD" w:rsidRPr="008431DA">
              <w:rPr>
                <w:highlight w:val="yellow"/>
              </w:rPr>
              <w:t>+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6</m:t>
                        </m:r>
                      </m:e>
                    </m:mr>
                  </m:m>
                </m:e>
              </m:d>
            </m:oMath>
            <w:r w:rsidR="00EE2BDD" w:rsidRPr="008431DA">
              <w:rPr>
                <w:highlight w:val="yellow"/>
              </w:rPr>
              <w:t>u</w:t>
            </w:r>
          </w:p>
          <w:p w:rsidR="00EE2BDD" w:rsidRPr="008431DA" w:rsidRDefault="00EE2BDD" w:rsidP="00EE2BDD">
            <w:pPr>
              <w:rPr>
                <w:highlight w:val="yellow"/>
              </w:rPr>
            </w:pPr>
            <w:r w:rsidRPr="008431DA">
              <w:rPr>
                <w:highlight w:val="yellow"/>
              </w:rPr>
              <w:t>Y=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</m:mr>
                  </m:m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x1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x2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x3</m:t>
                        </m:r>
                      </m:e>
                    </m:mr>
                  </m:m>
                </m:e>
              </m:d>
            </m:oMath>
          </w:p>
          <w:p w:rsidR="002A77E6" w:rsidRPr="008431DA" w:rsidRDefault="002A77E6" w:rsidP="002A77E6">
            <w:pPr>
              <w:rPr>
                <w:b/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bCs/>
                <w:highlight w:val="yellow"/>
              </w:rPr>
            </w:pPr>
            <w:r w:rsidRPr="008431DA">
              <w:rPr>
                <w:highlight w:val="yellow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2A77E6" w:rsidRPr="008431DA" w:rsidRDefault="00EE2BDD" w:rsidP="002A77E6">
            <w:pPr>
              <w:jc w:val="center"/>
              <w:rPr>
                <w:bCs/>
                <w:highlight w:val="yellow"/>
              </w:rPr>
            </w:pPr>
            <w:r w:rsidRPr="008431DA">
              <w:rPr>
                <w:bCs/>
                <w:highlight w:val="yellow"/>
              </w:rPr>
              <w:t>15</w:t>
            </w:r>
          </w:p>
        </w:tc>
      </w:tr>
      <w:tr w:rsidR="00017FCB" w:rsidRPr="008431DA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017FCB" w:rsidRPr="008431DA" w:rsidRDefault="00017FCB" w:rsidP="00017FCB">
            <w:pPr>
              <w:ind w:right="1011"/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(OR)</w:t>
            </w:r>
          </w:p>
        </w:tc>
      </w:tr>
      <w:tr w:rsidR="002A77E6" w:rsidRPr="008431DA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2.</w:t>
            </w:r>
          </w:p>
        </w:tc>
        <w:tc>
          <w:tcPr>
            <w:tcW w:w="684" w:type="dxa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a.</w:t>
            </w:r>
          </w:p>
        </w:tc>
        <w:tc>
          <w:tcPr>
            <w:tcW w:w="8108" w:type="dxa"/>
            <w:shd w:val="clear" w:color="auto" w:fill="auto"/>
          </w:tcPr>
          <w:p w:rsidR="002A77E6" w:rsidRPr="008431DA" w:rsidRDefault="00494A7E" w:rsidP="008F10BD">
            <w:pPr>
              <w:rPr>
                <w:highlight w:val="yellow"/>
              </w:rPr>
            </w:pPr>
            <w:r w:rsidRPr="008431DA">
              <w:rPr>
                <w:highlight w:val="yellow"/>
              </w:rPr>
              <w:t>Determine the state model of field controlled dc motor.</w:t>
            </w:r>
          </w:p>
        </w:tc>
        <w:tc>
          <w:tcPr>
            <w:tcW w:w="1276" w:type="dxa"/>
            <w:shd w:val="clear" w:color="auto" w:fill="auto"/>
          </w:tcPr>
          <w:p w:rsidR="002A77E6" w:rsidRPr="008431DA" w:rsidRDefault="002A77E6" w:rsidP="001E63F7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2A77E6" w:rsidRPr="008431DA" w:rsidRDefault="002A77E6" w:rsidP="001E63F7">
            <w:pPr>
              <w:jc w:val="center"/>
              <w:rPr>
                <w:highlight w:val="yellow"/>
              </w:rPr>
            </w:pPr>
            <w:r w:rsidRPr="008431DA">
              <w:rPr>
                <w:color w:val="000000"/>
                <w:highlight w:val="yellow"/>
              </w:rPr>
              <w:t>2</w:t>
            </w:r>
            <w:r w:rsidR="00494A7E" w:rsidRPr="008431DA">
              <w:rPr>
                <w:color w:val="000000"/>
                <w:highlight w:val="yellow"/>
              </w:rPr>
              <w:t>0</w:t>
            </w:r>
          </w:p>
        </w:tc>
      </w:tr>
      <w:tr w:rsidR="00E07DCF" w:rsidRPr="008431DA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E07DCF" w:rsidRPr="008431DA" w:rsidRDefault="00E07DCF" w:rsidP="00E07DCF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3.</w:t>
            </w:r>
          </w:p>
        </w:tc>
        <w:tc>
          <w:tcPr>
            <w:tcW w:w="684" w:type="dxa"/>
            <w:shd w:val="clear" w:color="auto" w:fill="auto"/>
          </w:tcPr>
          <w:p w:rsidR="00E07DCF" w:rsidRPr="008431DA" w:rsidRDefault="00E07DCF" w:rsidP="00E07DCF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a.</w:t>
            </w:r>
          </w:p>
        </w:tc>
        <w:tc>
          <w:tcPr>
            <w:tcW w:w="8108" w:type="dxa"/>
            <w:shd w:val="clear" w:color="auto" w:fill="auto"/>
          </w:tcPr>
          <w:p w:rsidR="00E07DCF" w:rsidRPr="008431DA" w:rsidRDefault="009B0A49" w:rsidP="008F10BD">
            <w:pPr>
              <w:rPr>
                <w:highlight w:val="yellow"/>
              </w:rPr>
            </w:pPr>
            <w:r w:rsidRPr="008431DA">
              <w:rPr>
                <w:bCs/>
                <w:highlight w:val="yellow"/>
              </w:rPr>
              <w:t>Is it possible to determine the transfer function from state space? Justify    your answer</w:t>
            </w:r>
            <w:r w:rsidR="008F10BD" w:rsidRPr="008431DA">
              <w:rPr>
                <w:bCs/>
                <w:highlight w:val="yellow"/>
              </w:rPr>
              <w:t>.</w:t>
            </w:r>
            <w:r w:rsidRPr="008431DA">
              <w:rPr>
                <w:bCs/>
                <w:highlight w:val="yellow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E07DCF" w:rsidRPr="008431DA" w:rsidRDefault="009B0A49" w:rsidP="00E07DCF">
            <w:pPr>
              <w:jc w:val="center"/>
              <w:rPr>
                <w:bCs/>
                <w:highlight w:val="yellow"/>
              </w:rPr>
            </w:pPr>
            <w:r w:rsidRPr="008431DA">
              <w:rPr>
                <w:bCs/>
                <w:highlight w:val="yellow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E07DCF" w:rsidRPr="008431DA" w:rsidRDefault="009B0A49" w:rsidP="00E07DCF">
            <w:pPr>
              <w:jc w:val="center"/>
              <w:rPr>
                <w:bCs/>
                <w:highlight w:val="yellow"/>
              </w:rPr>
            </w:pPr>
            <w:r w:rsidRPr="008431DA">
              <w:rPr>
                <w:bCs/>
                <w:highlight w:val="yellow"/>
              </w:rPr>
              <w:t>5</w:t>
            </w:r>
          </w:p>
        </w:tc>
      </w:tr>
      <w:tr w:rsidR="00E07DCF" w:rsidRPr="008431DA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E07DCF" w:rsidRPr="008431DA" w:rsidRDefault="00E07DCF" w:rsidP="00E07DCF">
            <w:pPr>
              <w:jc w:val="center"/>
              <w:rPr>
                <w:highlight w:val="yellow"/>
              </w:rPr>
            </w:pPr>
          </w:p>
        </w:tc>
        <w:tc>
          <w:tcPr>
            <w:tcW w:w="684" w:type="dxa"/>
            <w:shd w:val="clear" w:color="auto" w:fill="auto"/>
          </w:tcPr>
          <w:p w:rsidR="00E07DCF" w:rsidRPr="008431DA" w:rsidRDefault="00E07DCF" w:rsidP="00E07DCF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b.</w:t>
            </w:r>
          </w:p>
        </w:tc>
        <w:tc>
          <w:tcPr>
            <w:tcW w:w="8108" w:type="dxa"/>
            <w:shd w:val="clear" w:color="auto" w:fill="auto"/>
          </w:tcPr>
          <w:p w:rsidR="00E07DCF" w:rsidRPr="008431DA" w:rsidRDefault="00E07DCF" w:rsidP="00E07DCF">
            <w:pPr>
              <w:jc w:val="both"/>
              <w:rPr>
                <w:highlight w:val="yellow"/>
              </w:rPr>
            </w:pPr>
            <w:r w:rsidRPr="008431DA">
              <w:rPr>
                <w:highlight w:val="yellow"/>
              </w:rPr>
              <w:t xml:space="preserve"> </w:t>
            </w:r>
            <w:r w:rsidR="009B0A49" w:rsidRPr="008431DA">
              <w:rPr>
                <w:bCs/>
                <w:highlight w:val="yellow"/>
              </w:rPr>
              <w:t>What is meant by eigen values and characteristic equation?</w:t>
            </w:r>
          </w:p>
        </w:tc>
        <w:tc>
          <w:tcPr>
            <w:tcW w:w="1276" w:type="dxa"/>
            <w:shd w:val="clear" w:color="auto" w:fill="auto"/>
          </w:tcPr>
          <w:p w:rsidR="00E07DCF" w:rsidRPr="008431DA" w:rsidRDefault="009B0A49" w:rsidP="00E07DCF">
            <w:pPr>
              <w:jc w:val="center"/>
              <w:rPr>
                <w:bCs/>
                <w:highlight w:val="yellow"/>
              </w:rPr>
            </w:pPr>
            <w:r w:rsidRPr="008431DA">
              <w:rPr>
                <w:bCs/>
                <w:highlight w:val="yellow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E07DCF" w:rsidRPr="008431DA" w:rsidRDefault="009B0A49" w:rsidP="00E07DCF">
            <w:pPr>
              <w:jc w:val="center"/>
              <w:rPr>
                <w:bCs/>
                <w:highlight w:val="yellow"/>
              </w:rPr>
            </w:pPr>
            <w:r w:rsidRPr="008431DA">
              <w:rPr>
                <w:bCs/>
                <w:highlight w:val="yellow"/>
              </w:rPr>
              <w:t>5</w:t>
            </w:r>
          </w:p>
        </w:tc>
      </w:tr>
      <w:tr w:rsidR="009B0A49" w:rsidRPr="008431DA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9B0A49" w:rsidRPr="008431DA" w:rsidRDefault="009B0A49" w:rsidP="00E07DCF">
            <w:pPr>
              <w:jc w:val="center"/>
              <w:rPr>
                <w:highlight w:val="yellow"/>
              </w:rPr>
            </w:pPr>
          </w:p>
        </w:tc>
        <w:tc>
          <w:tcPr>
            <w:tcW w:w="684" w:type="dxa"/>
            <w:shd w:val="clear" w:color="auto" w:fill="auto"/>
          </w:tcPr>
          <w:p w:rsidR="009B0A49" w:rsidRPr="008431DA" w:rsidRDefault="009B0A49" w:rsidP="00E07DCF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c.</w:t>
            </w:r>
          </w:p>
        </w:tc>
        <w:tc>
          <w:tcPr>
            <w:tcW w:w="8108" w:type="dxa"/>
            <w:shd w:val="clear" w:color="auto" w:fill="auto"/>
          </w:tcPr>
          <w:p w:rsidR="00BD7925" w:rsidRPr="008431DA" w:rsidRDefault="009B0A49" w:rsidP="00E07DCF">
            <w:pPr>
              <w:jc w:val="both"/>
              <w:rPr>
                <w:bCs/>
                <w:highlight w:val="yellow"/>
              </w:rPr>
            </w:pPr>
            <w:r w:rsidRPr="008431DA">
              <w:rPr>
                <w:bCs/>
                <w:highlight w:val="yellow"/>
              </w:rPr>
              <w:t xml:space="preserve">Find the eigen values and eigen vectors  for the system matrix given. </w:t>
            </w:r>
            <w:r w:rsidRPr="008431DA">
              <w:rPr>
                <w:highlight w:val="yellow"/>
              </w:rPr>
              <w:t>A=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2"/>
                      <w:szCs w:val="22"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-3</m:t>
                        </m:r>
                      </m:e>
                    </m:mr>
                  </m:m>
                </m:e>
              </m:d>
            </m:oMath>
            <w:r w:rsidRPr="008431DA">
              <w:rPr>
                <w:bCs/>
                <w:highlight w:val="yellow"/>
              </w:rPr>
              <w:t xml:space="preserve"> </w:t>
            </w:r>
          </w:p>
          <w:p w:rsidR="009B0A49" w:rsidRPr="008431DA" w:rsidRDefault="009B0A49" w:rsidP="00E07DCF">
            <w:pPr>
              <w:jc w:val="both"/>
              <w:rPr>
                <w:highlight w:val="yellow"/>
              </w:rPr>
            </w:pPr>
            <w:r w:rsidRPr="008431DA">
              <w:rPr>
                <w:bCs/>
                <w:highlight w:val="yellow"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:rsidR="009B0A49" w:rsidRPr="008431DA" w:rsidRDefault="008F10BD" w:rsidP="00E07DCF">
            <w:pPr>
              <w:jc w:val="center"/>
              <w:rPr>
                <w:bCs/>
                <w:highlight w:val="yellow"/>
              </w:rPr>
            </w:pPr>
            <w:r w:rsidRPr="008431DA">
              <w:rPr>
                <w:bCs/>
                <w:highlight w:val="yellow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9B0A49" w:rsidRPr="008431DA" w:rsidRDefault="009B0A49" w:rsidP="00E07DCF">
            <w:pPr>
              <w:jc w:val="center"/>
              <w:rPr>
                <w:bCs/>
                <w:highlight w:val="yellow"/>
              </w:rPr>
            </w:pPr>
            <w:r w:rsidRPr="008431DA">
              <w:rPr>
                <w:bCs/>
                <w:highlight w:val="yellow"/>
              </w:rPr>
              <w:t>10</w:t>
            </w:r>
          </w:p>
        </w:tc>
      </w:tr>
      <w:tr w:rsidR="002A77E6" w:rsidRPr="008431DA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2A77E6" w:rsidRPr="008431DA" w:rsidRDefault="002A77E6" w:rsidP="002A77E6">
            <w:pPr>
              <w:ind w:right="1011"/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(OR)</w:t>
            </w:r>
          </w:p>
        </w:tc>
      </w:tr>
      <w:tr w:rsidR="00E07DCF" w:rsidRPr="008431DA" w:rsidTr="00FC39F1">
        <w:trPr>
          <w:trHeight w:val="773"/>
        </w:trPr>
        <w:tc>
          <w:tcPr>
            <w:tcW w:w="530" w:type="dxa"/>
            <w:shd w:val="clear" w:color="auto" w:fill="auto"/>
          </w:tcPr>
          <w:p w:rsidR="00E07DCF" w:rsidRPr="008431DA" w:rsidRDefault="00E07DCF" w:rsidP="00E07DCF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4.</w:t>
            </w:r>
          </w:p>
        </w:tc>
        <w:tc>
          <w:tcPr>
            <w:tcW w:w="684" w:type="dxa"/>
            <w:shd w:val="clear" w:color="auto" w:fill="auto"/>
          </w:tcPr>
          <w:p w:rsidR="00E07DCF" w:rsidRPr="008431DA" w:rsidRDefault="00E07DCF" w:rsidP="00E07DCF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a.</w:t>
            </w:r>
          </w:p>
        </w:tc>
        <w:tc>
          <w:tcPr>
            <w:tcW w:w="8108" w:type="dxa"/>
            <w:shd w:val="clear" w:color="auto" w:fill="auto"/>
          </w:tcPr>
          <w:p w:rsidR="0008559D" w:rsidRPr="008431DA" w:rsidRDefault="00494A7E" w:rsidP="00E07DCF">
            <w:pPr>
              <w:jc w:val="both"/>
              <w:rPr>
                <w:highlight w:val="yellow"/>
              </w:rPr>
            </w:pPr>
            <w:r w:rsidRPr="008431DA">
              <w:rPr>
                <w:highlight w:val="yellow"/>
              </w:rPr>
              <w:t>A discrete-time system has the transfer function</w:t>
            </w:r>
          </w:p>
          <w:p w:rsidR="00494A7E" w:rsidRPr="008431DA" w:rsidRDefault="00B34226" w:rsidP="00E07DCF">
            <w:pPr>
              <w:jc w:val="both"/>
              <w:rPr>
                <w:highlight w:val="yellow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highlight w:val="yellow"/>
                      </w:rPr>
                      <m:t>Y(z)</m:t>
                    </m:r>
                  </m:num>
                  <m:den>
                    <m:r>
                      <w:rPr>
                        <w:rFonts w:ascii="Cambria Math" w:hAnsi="Cambria Math"/>
                        <w:highlight w:val="yellow"/>
                      </w:rPr>
                      <m:t>U(z)</m:t>
                    </m:r>
                  </m:den>
                </m:f>
                <m:r>
                  <w:rPr>
                    <w:rFonts w:ascii="Cambria Math" w:hAnsi="Cambria Math"/>
                    <w:highlight w:val="yellow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  <w:highlight w:val="yellow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highlight w:val="yellow"/>
                      </w:rPr>
                      <m:t>4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Cambria Math"/>
                            <w:highlight w:val="yellow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hAnsi="Cambria Math"/>
                        <w:highlight w:val="yellow"/>
                      </w:rPr>
                      <m:t>-12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z</m:t>
                        </m:r>
                      </m:e>
                      <m:sup>
                        <m:r>
                          <w:rPr>
                            <w:rFonts w:ascii="Cambria Math" w:hAnsi="Cambria Math"/>
                            <w:highlight w:val="yellow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  <w:highlight w:val="yellow"/>
                      </w:rPr>
                      <m:t>+13z-7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z-1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/>
                            <w:highlight w:val="yellow"/>
                          </w:rPr>
                          <m:t>2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hAnsi="Cambria Math"/>
                            <w:i/>
                            <w:highlight w:val="yellow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z-2</m:t>
                        </m:r>
                      </m:e>
                    </m:d>
                  </m:den>
                </m:f>
              </m:oMath>
            </m:oMathPara>
          </w:p>
          <w:p w:rsidR="00B26E53" w:rsidRPr="008431DA" w:rsidRDefault="00494A7E" w:rsidP="0008559D">
            <w:pPr>
              <w:jc w:val="both"/>
              <w:rPr>
                <w:highlight w:val="yellow"/>
              </w:rPr>
            </w:pPr>
            <w:r w:rsidRPr="008431DA">
              <w:rPr>
                <w:highlight w:val="yellow"/>
              </w:rPr>
              <w:t>Determine the state model</w:t>
            </w:r>
            <w:r w:rsidR="0008559D" w:rsidRPr="008431DA">
              <w:rPr>
                <w:highlight w:val="yellow"/>
              </w:rPr>
              <w:t xml:space="preserve"> of the system in </w:t>
            </w:r>
            <w:r w:rsidR="00B26E53" w:rsidRPr="008431DA">
              <w:rPr>
                <w:highlight w:val="yellow"/>
              </w:rPr>
              <w:t xml:space="preserve">Phase variable form </w:t>
            </w:r>
          </w:p>
        </w:tc>
        <w:tc>
          <w:tcPr>
            <w:tcW w:w="1276" w:type="dxa"/>
            <w:shd w:val="clear" w:color="auto" w:fill="auto"/>
          </w:tcPr>
          <w:p w:rsidR="00E07DCF" w:rsidRPr="008431DA" w:rsidRDefault="00E07DCF" w:rsidP="00E07DCF">
            <w:pPr>
              <w:jc w:val="center"/>
              <w:rPr>
                <w:bCs/>
                <w:highlight w:val="yellow"/>
              </w:rPr>
            </w:pPr>
          </w:p>
          <w:p w:rsidR="00E07DCF" w:rsidRPr="008431DA" w:rsidRDefault="00E07DCF" w:rsidP="00E07DCF">
            <w:pPr>
              <w:jc w:val="center"/>
              <w:rPr>
                <w:bCs/>
                <w:highlight w:val="yellow"/>
              </w:rPr>
            </w:pPr>
            <w:r w:rsidRPr="008431DA">
              <w:rPr>
                <w:bCs/>
                <w:highlight w:val="yellow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E07DCF" w:rsidRPr="008431DA" w:rsidRDefault="00E07DCF" w:rsidP="00E07DCF">
            <w:pPr>
              <w:jc w:val="center"/>
              <w:rPr>
                <w:bCs/>
                <w:highlight w:val="yellow"/>
              </w:rPr>
            </w:pPr>
          </w:p>
          <w:p w:rsidR="00E07DCF" w:rsidRPr="008431DA" w:rsidRDefault="0008559D" w:rsidP="00E07DCF">
            <w:pPr>
              <w:jc w:val="center"/>
              <w:rPr>
                <w:bCs/>
                <w:highlight w:val="yellow"/>
              </w:rPr>
            </w:pPr>
            <w:r w:rsidRPr="008431DA">
              <w:rPr>
                <w:bCs/>
                <w:highlight w:val="yellow"/>
              </w:rPr>
              <w:t>10</w:t>
            </w:r>
          </w:p>
        </w:tc>
      </w:tr>
      <w:tr w:rsidR="00E07DCF" w:rsidRPr="008431DA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E07DCF" w:rsidRPr="008431DA" w:rsidRDefault="00E07DCF" w:rsidP="00E07DCF">
            <w:pPr>
              <w:jc w:val="center"/>
              <w:rPr>
                <w:highlight w:val="yellow"/>
              </w:rPr>
            </w:pPr>
          </w:p>
        </w:tc>
        <w:tc>
          <w:tcPr>
            <w:tcW w:w="684" w:type="dxa"/>
            <w:shd w:val="clear" w:color="auto" w:fill="auto"/>
          </w:tcPr>
          <w:p w:rsidR="00E07DCF" w:rsidRPr="008431DA" w:rsidRDefault="00E07DCF" w:rsidP="00E07DCF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b.</w:t>
            </w:r>
          </w:p>
        </w:tc>
        <w:tc>
          <w:tcPr>
            <w:tcW w:w="8108" w:type="dxa"/>
            <w:shd w:val="clear" w:color="auto" w:fill="auto"/>
          </w:tcPr>
          <w:p w:rsidR="00E07DCF" w:rsidRPr="008431DA" w:rsidRDefault="0008559D" w:rsidP="0008559D">
            <w:pPr>
              <w:jc w:val="both"/>
              <w:rPr>
                <w:highlight w:val="yellow"/>
              </w:rPr>
            </w:pPr>
            <w:r w:rsidRPr="008431DA">
              <w:rPr>
                <w:highlight w:val="yellow"/>
              </w:rPr>
              <w:t>Determine the state model of the system in Jordan canonical form.</w:t>
            </w:r>
          </w:p>
        </w:tc>
        <w:tc>
          <w:tcPr>
            <w:tcW w:w="1276" w:type="dxa"/>
            <w:shd w:val="clear" w:color="auto" w:fill="auto"/>
          </w:tcPr>
          <w:p w:rsidR="00E07DCF" w:rsidRPr="008431DA" w:rsidRDefault="00E07DCF" w:rsidP="00E07DCF">
            <w:pPr>
              <w:jc w:val="center"/>
              <w:rPr>
                <w:bCs/>
                <w:highlight w:val="yellow"/>
              </w:rPr>
            </w:pPr>
            <w:r w:rsidRPr="008431DA">
              <w:rPr>
                <w:bCs/>
                <w:highlight w:val="yellow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E07DCF" w:rsidRPr="008431DA" w:rsidRDefault="0008559D" w:rsidP="00E07DCF">
            <w:pPr>
              <w:jc w:val="center"/>
              <w:rPr>
                <w:bCs/>
                <w:highlight w:val="yellow"/>
              </w:rPr>
            </w:pPr>
            <w:r w:rsidRPr="008431DA">
              <w:rPr>
                <w:bCs/>
                <w:highlight w:val="yellow"/>
              </w:rPr>
              <w:t>10</w:t>
            </w:r>
          </w:p>
        </w:tc>
      </w:tr>
      <w:tr w:rsidR="002A77E6" w:rsidRPr="008431DA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5.</w:t>
            </w:r>
          </w:p>
        </w:tc>
        <w:tc>
          <w:tcPr>
            <w:tcW w:w="684" w:type="dxa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a.</w:t>
            </w:r>
          </w:p>
        </w:tc>
        <w:tc>
          <w:tcPr>
            <w:tcW w:w="8108" w:type="dxa"/>
            <w:shd w:val="clear" w:color="auto" w:fill="auto"/>
          </w:tcPr>
          <w:p w:rsidR="002A77E6" w:rsidRPr="008431DA" w:rsidRDefault="00B96D45" w:rsidP="001E63F7">
            <w:pPr>
              <w:rPr>
                <w:highlight w:val="yellow"/>
              </w:rPr>
            </w:pPr>
            <w:r w:rsidRPr="008431DA">
              <w:rPr>
                <w:highlight w:val="yellow"/>
              </w:rPr>
              <w:t>Design a full order state observer.</w:t>
            </w:r>
          </w:p>
        </w:tc>
        <w:tc>
          <w:tcPr>
            <w:tcW w:w="1276" w:type="dxa"/>
            <w:shd w:val="clear" w:color="auto" w:fill="auto"/>
          </w:tcPr>
          <w:p w:rsidR="002A77E6" w:rsidRPr="008431DA" w:rsidRDefault="008F10BD" w:rsidP="002A77E6">
            <w:pPr>
              <w:jc w:val="center"/>
              <w:rPr>
                <w:sz w:val="22"/>
                <w:szCs w:val="22"/>
                <w:highlight w:val="yellow"/>
              </w:rPr>
            </w:pPr>
            <w:r w:rsidRPr="008431DA">
              <w:rPr>
                <w:sz w:val="22"/>
                <w:szCs w:val="22"/>
                <w:highlight w:val="yellow"/>
              </w:rPr>
              <w:t>C</w:t>
            </w:r>
            <w:r w:rsidR="00B22C78" w:rsidRPr="008431DA">
              <w:rPr>
                <w:sz w:val="22"/>
                <w:szCs w:val="22"/>
                <w:highlight w:val="yellow"/>
              </w:rPr>
              <w:t>O2</w:t>
            </w:r>
          </w:p>
        </w:tc>
        <w:tc>
          <w:tcPr>
            <w:tcW w:w="868" w:type="dxa"/>
            <w:shd w:val="clear" w:color="auto" w:fill="auto"/>
          </w:tcPr>
          <w:p w:rsidR="002A77E6" w:rsidRPr="008431DA" w:rsidRDefault="00B96D45" w:rsidP="008F10BD">
            <w:pPr>
              <w:pStyle w:val="NoSpacing"/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10</w:t>
            </w:r>
          </w:p>
        </w:tc>
      </w:tr>
      <w:tr w:rsidR="002A77E6" w:rsidRPr="008431DA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</w:p>
        </w:tc>
        <w:tc>
          <w:tcPr>
            <w:tcW w:w="684" w:type="dxa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b.</w:t>
            </w:r>
          </w:p>
        </w:tc>
        <w:tc>
          <w:tcPr>
            <w:tcW w:w="8108" w:type="dxa"/>
            <w:shd w:val="clear" w:color="auto" w:fill="auto"/>
          </w:tcPr>
          <w:p w:rsidR="00B96D45" w:rsidRPr="008431DA" w:rsidRDefault="00B96D45" w:rsidP="00B96D45">
            <w:pPr>
              <w:rPr>
                <w:highlight w:val="yellow"/>
              </w:rPr>
            </w:pPr>
            <w:r w:rsidRPr="008431DA">
              <w:rPr>
                <w:highlight w:val="yellow"/>
              </w:rPr>
              <w:t>Check whether the given sy</w:t>
            </w:r>
            <w:r w:rsidR="008F10BD" w:rsidRPr="008431DA">
              <w:rPr>
                <w:highlight w:val="yellow"/>
              </w:rPr>
              <w:t>stem is controllable or not.</w:t>
            </w:r>
          </w:p>
          <w:p w:rsidR="00B96D45" w:rsidRPr="008431DA" w:rsidRDefault="00B96D45" w:rsidP="00B96D45">
            <w:pPr>
              <w:rPr>
                <w:highlight w:val="yellow"/>
              </w:rPr>
            </w:pPr>
          </w:p>
          <w:p w:rsidR="00B96D45" w:rsidRPr="008431DA" w:rsidRDefault="00B34226" w:rsidP="00B96D45">
            <w:pPr>
              <w:rPr>
                <w:highlight w:val="yellow"/>
              </w:rPr>
            </w:pP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mPr>
                    <m:m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highlight w:val="yellow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1</m:t>
                                </m:r>
                              </m:sub>
                            </m:sSub>
                          </m:e>
                        </m:acc>
                      </m:e>
                    </m:mr>
                    <m:m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highlight w:val="yellow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2</m:t>
                                </m:r>
                              </m:sub>
                            </m:sSub>
                          </m:e>
                        </m:acc>
                      </m:e>
                    </m:mr>
                    <m:mr>
                      <m:e>
                        <m:acc>
                          <m:accPr>
                            <m:chr m:val="̇"/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highlight w:val="yellow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x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highlight w:val="yellow"/>
                                  </w:rPr>
                                  <m:t>3</m:t>
                                </m:r>
                              </m:sub>
                            </m:sSub>
                          </m:e>
                        </m:acc>
                      </m:e>
                    </m:mr>
                  </m:m>
                </m:e>
              </m:d>
            </m:oMath>
            <w:r w:rsidR="00B96D45" w:rsidRPr="008431DA">
              <w:rPr>
                <w:highlight w:val="yellow"/>
              </w:rPr>
              <w:t xml:space="preserve"> =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-6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-11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-6</m:t>
                        </m:r>
                      </m:e>
                    </m:mr>
                  </m:m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mP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1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2</m:t>
                            </m:r>
                          </m:sub>
                        </m:sSub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highlight w:val="yellow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highlight w:val="yellow"/>
                              </w:rPr>
                              <m:t>3</m:t>
                            </m:r>
                          </m:sub>
                        </m:sSub>
                      </m:e>
                    </m:mr>
                  </m:m>
                </m:e>
              </m:d>
            </m:oMath>
            <w:r w:rsidR="00B96D45" w:rsidRPr="008431DA">
              <w:rPr>
                <w:highlight w:val="yellow"/>
              </w:rPr>
              <w:t>+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6</m:t>
                        </m:r>
                      </m:e>
                    </m:mr>
                  </m:m>
                </m:e>
              </m:d>
            </m:oMath>
            <w:r w:rsidR="00B96D45" w:rsidRPr="008431DA">
              <w:rPr>
                <w:highlight w:val="yellow"/>
              </w:rPr>
              <w:t>u</w:t>
            </w:r>
          </w:p>
          <w:p w:rsidR="00B96D45" w:rsidRPr="008431DA" w:rsidRDefault="00B96D45" w:rsidP="00B96D45">
            <w:pPr>
              <w:rPr>
                <w:highlight w:val="yellow"/>
              </w:rPr>
            </w:pPr>
            <w:r w:rsidRPr="008431DA">
              <w:rPr>
                <w:highlight w:val="yellow"/>
              </w:rPr>
              <w:t>Y=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</m:mr>
                  </m:m>
                </m:e>
              </m:d>
              <m:d>
                <m:dPr>
                  <m:begChr m:val="["/>
                  <m:endChr m:val="]"/>
                  <m:ctrlPr>
                    <w:rPr>
                      <w:rFonts w:ascii="Cambria Math" w:eastAsia="Calibri" w:hAnsi="Cambria Math"/>
                      <w:i/>
                      <w:sz w:val="22"/>
                      <w:szCs w:val="22"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Calibri" w:hAnsi="Cambria Math"/>
                          <w:i/>
                          <w:sz w:val="22"/>
                          <w:szCs w:val="22"/>
                          <w:highlight w:val="yellow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x1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x2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x3</m:t>
                        </m:r>
                      </m:e>
                    </m:mr>
                  </m:m>
                </m:e>
              </m:d>
            </m:oMath>
          </w:p>
          <w:p w:rsidR="002A77E6" w:rsidRPr="008431DA" w:rsidRDefault="002A77E6" w:rsidP="002A77E6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2A77E6" w:rsidRPr="008431DA" w:rsidRDefault="00B96D45" w:rsidP="002A77E6">
            <w:pPr>
              <w:jc w:val="center"/>
              <w:rPr>
                <w:sz w:val="22"/>
                <w:szCs w:val="22"/>
                <w:highlight w:val="yellow"/>
              </w:rPr>
            </w:pPr>
            <w:r w:rsidRPr="008431DA">
              <w:rPr>
                <w:sz w:val="22"/>
                <w:szCs w:val="22"/>
                <w:highlight w:val="yellow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2A77E6" w:rsidRPr="008431DA" w:rsidRDefault="00B96D45" w:rsidP="008F10BD">
            <w:pPr>
              <w:pStyle w:val="NoSpacing"/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10</w:t>
            </w:r>
          </w:p>
        </w:tc>
      </w:tr>
      <w:tr w:rsidR="002A77E6" w:rsidRPr="008431DA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2A77E6" w:rsidRPr="008431DA" w:rsidRDefault="002A77E6" w:rsidP="002A77E6">
            <w:pPr>
              <w:ind w:right="1011"/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(OR)</w:t>
            </w:r>
          </w:p>
        </w:tc>
      </w:tr>
      <w:tr w:rsidR="002A77E6" w:rsidRPr="008431DA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6.</w:t>
            </w:r>
          </w:p>
        </w:tc>
        <w:tc>
          <w:tcPr>
            <w:tcW w:w="684" w:type="dxa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a.</w:t>
            </w:r>
          </w:p>
        </w:tc>
        <w:tc>
          <w:tcPr>
            <w:tcW w:w="8108" w:type="dxa"/>
            <w:shd w:val="clear" w:color="auto" w:fill="auto"/>
          </w:tcPr>
          <w:p w:rsidR="002A77E6" w:rsidRPr="008431DA" w:rsidRDefault="00494A7E" w:rsidP="001E63F7">
            <w:pPr>
              <w:jc w:val="both"/>
              <w:rPr>
                <w:highlight w:val="yellow"/>
              </w:rPr>
            </w:pPr>
            <w:r w:rsidRPr="008431DA">
              <w:rPr>
                <w:bCs/>
                <w:highlight w:val="yellow"/>
              </w:rPr>
              <w:t xml:space="preserve">Explain the concept of </w:t>
            </w:r>
            <w:proofErr w:type="spellStart"/>
            <w:r w:rsidRPr="008431DA">
              <w:rPr>
                <w:bCs/>
                <w:highlight w:val="yellow"/>
              </w:rPr>
              <w:t>Liapunov</w:t>
            </w:r>
            <w:proofErr w:type="spellEnd"/>
            <w:r w:rsidRPr="008431DA">
              <w:rPr>
                <w:bCs/>
                <w:highlight w:val="yellow"/>
              </w:rPr>
              <w:t xml:space="preserve"> Stability Theorems.</w:t>
            </w:r>
          </w:p>
        </w:tc>
        <w:tc>
          <w:tcPr>
            <w:tcW w:w="1276" w:type="dxa"/>
            <w:shd w:val="clear" w:color="auto" w:fill="auto"/>
          </w:tcPr>
          <w:p w:rsidR="002A77E6" w:rsidRPr="008431DA" w:rsidRDefault="008F10BD" w:rsidP="002A77E6">
            <w:pPr>
              <w:jc w:val="center"/>
              <w:rPr>
                <w:sz w:val="22"/>
                <w:szCs w:val="22"/>
                <w:highlight w:val="yellow"/>
              </w:rPr>
            </w:pPr>
            <w:r w:rsidRPr="008431DA">
              <w:rPr>
                <w:sz w:val="22"/>
                <w:szCs w:val="22"/>
                <w:highlight w:val="yellow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2A77E6" w:rsidRPr="008431DA" w:rsidRDefault="00494A7E" w:rsidP="00EE3A7D">
            <w:pPr>
              <w:pStyle w:val="NoSpacing"/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10</w:t>
            </w:r>
          </w:p>
        </w:tc>
      </w:tr>
      <w:tr w:rsidR="002A77E6" w:rsidRPr="008431DA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</w:p>
        </w:tc>
        <w:tc>
          <w:tcPr>
            <w:tcW w:w="684" w:type="dxa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b.</w:t>
            </w:r>
          </w:p>
        </w:tc>
        <w:tc>
          <w:tcPr>
            <w:tcW w:w="8108" w:type="dxa"/>
            <w:shd w:val="clear" w:color="auto" w:fill="auto"/>
          </w:tcPr>
          <w:p w:rsidR="002A77E6" w:rsidRPr="008431DA" w:rsidRDefault="00494A7E" w:rsidP="002A77E6">
            <w:pPr>
              <w:rPr>
                <w:highlight w:val="yellow"/>
              </w:rPr>
            </w:pPr>
            <w:r w:rsidRPr="008431DA">
              <w:rPr>
                <w:highlight w:val="yellow"/>
              </w:rPr>
              <w:t>Obtain the solution of non homogenous state equations.</w:t>
            </w:r>
          </w:p>
        </w:tc>
        <w:tc>
          <w:tcPr>
            <w:tcW w:w="1276" w:type="dxa"/>
            <w:shd w:val="clear" w:color="auto" w:fill="auto"/>
          </w:tcPr>
          <w:p w:rsidR="002A77E6" w:rsidRPr="008431DA" w:rsidRDefault="008F10BD" w:rsidP="002A77E6">
            <w:pPr>
              <w:jc w:val="center"/>
              <w:rPr>
                <w:sz w:val="22"/>
                <w:szCs w:val="22"/>
                <w:highlight w:val="yellow"/>
              </w:rPr>
            </w:pPr>
            <w:r w:rsidRPr="008431DA">
              <w:rPr>
                <w:sz w:val="22"/>
                <w:szCs w:val="22"/>
                <w:highlight w:val="yellow"/>
              </w:rPr>
              <w:t>C</w:t>
            </w:r>
            <w:r w:rsidR="00B22C78" w:rsidRPr="008431DA">
              <w:rPr>
                <w:sz w:val="22"/>
                <w:szCs w:val="22"/>
                <w:highlight w:val="yellow"/>
              </w:rPr>
              <w:t>O2</w:t>
            </w:r>
          </w:p>
        </w:tc>
        <w:tc>
          <w:tcPr>
            <w:tcW w:w="868" w:type="dxa"/>
            <w:shd w:val="clear" w:color="auto" w:fill="auto"/>
          </w:tcPr>
          <w:p w:rsidR="002A77E6" w:rsidRPr="008431DA" w:rsidRDefault="00494A7E" w:rsidP="00EE3A7D">
            <w:pPr>
              <w:pStyle w:val="NoSpacing"/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10</w:t>
            </w:r>
          </w:p>
        </w:tc>
      </w:tr>
      <w:tr w:rsidR="002A77E6" w:rsidRPr="008431DA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7.</w:t>
            </w:r>
          </w:p>
        </w:tc>
        <w:tc>
          <w:tcPr>
            <w:tcW w:w="684" w:type="dxa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a.</w:t>
            </w:r>
          </w:p>
        </w:tc>
        <w:tc>
          <w:tcPr>
            <w:tcW w:w="8108" w:type="dxa"/>
            <w:shd w:val="clear" w:color="auto" w:fill="auto"/>
          </w:tcPr>
          <w:p w:rsidR="001E63F7" w:rsidRPr="008431DA" w:rsidRDefault="001E63F7" w:rsidP="001E63F7">
            <w:pPr>
              <w:rPr>
                <w:highlight w:val="yellow"/>
              </w:rPr>
            </w:pPr>
            <w:r w:rsidRPr="008431DA">
              <w:rPr>
                <w:highlight w:val="yellow"/>
              </w:rPr>
              <w:t xml:space="preserve">Convert the following system matrix to canonical form and hence calculate the state transition matrix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highlight w:val="yellow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highlight w:val="yellow"/>
                    </w:rPr>
                    <m:t>At</m:t>
                  </m:r>
                </m:sup>
              </m:sSup>
            </m:oMath>
          </w:p>
          <w:p w:rsidR="001E63F7" w:rsidRPr="008431DA" w:rsidRDefault="001E63F7" w:rsidP="001E63F7">
            <w:pPr>
              <w:rPr>
                <w:highlight w:val="yellow"/>
              </w:rPr>
            </w:pPr>
            <w:r w:rsidRPr="008431DA">
              <w:rPr>
                <w:highlight w:val="yellow"/>
              </w:rPr>
              <w:lastRenderedPageBreak/>
              <w:t>A =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-2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3</m:t>
                        </m:r>
                      </m:e>
                    </m:mr>
                  </m:m>
                </m:e>
              </m:d>
            </m:oMath>
          </w:p>
          <w:p w:rsidR="002A77E6" w:rsidRPr="008431DA" w:rsidRDefault="002A77E6" w:rsidP="001E63F7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2A77E6" w:rsidRPr="008431DA" w:rsidRDefault="00B22C78" w:rsidP="002A77E6">
            <w:pPr>
              <w:jc w:val="center"/>
              <w:rPr>
                <w:sz w:val="22"/>
                <w:szCs w:val="22"/>
                <w:highlight w:val="yellow"/>
              </w:rPr>
            </w:pPr>
            <w:r w:rsidRPr="008431DA">
              <w:rPr>
                <w:sz w:val="22"/>
                <w:szCs w:val="22"/>
                <w:highlight w:val="yellow"/>
              </w:rPr>
              <w:lastRenderedPageBreak/>
              <w:t>CO2</w:t>
            </w:r>
          </w:p>
        </w:tc>
        <w:tc>
          <w:tcPr>
            <w:tcW w:w="868" w:type="dxa"/>
            <w:shd w:val="clear" w:color="auto" w:fill="auto"/>
          </w:tcPr>
          <w:p w:rsidR="002A77E6" w:rsidRPr="008431DA" w:rsidRDefault="00B22C78" w:rsidP="00EE3A7D">
            <w:pPr>
              <w:pStyle w:val="NoSpacing"/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20</w:t>
            </w:r>
          </w:p>
        </w:tc>
      </w:tr>
      <w:tr w:rsidR="002A77E6" w:rsidRPr="008431DA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2A77E6" w:rsidRPr="008431DA" w:rsidRDefault="002A77E6" w:rsidP="002A77E6">
            <w:pPr>
              <w:ind w:right="1011"/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lastRenderedPageBreak/>
              <w:t>(OR)</w:t>
            </w:r>
          </w:p>
        </w:tc>
      </w:tr>
      <w:tr w:rsidR="002A77E6" w:rsidRPr="008431DA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8.</w:t>
            </w:r>
          </w:p>
        </w:tc>
        <w:tc>
          <w:tcPr>
            <w:tcW w:w="684" w:type="dxa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a.</w:t>
            </w:r>
          </w:p>
        </w:tc>
        <w:tc>
          <w:tcPr>
            <w:tcW w:w="8108" w:type="dxa"/>
            <w:shd w:val="clear" w:color="auto" w:fill="auto"/>
          </w:tcPr>
          <w:p w:rsidR="002A77E6" w:rsidRPr="008431DA" w:rsidRDefault="001E63F7" w:rsidP="002A77E6">
            <w:pPr>
              <w:rPr>
                <w:highlight w:val="yellow"/>
              </w:rPr>
            </w:pPr>
            <w:r w:rsidRPr="008431DA">
              <w:rPr>
                <w:highlight w:val="yellow"/>
              </w:rPr>
              <w:t>Find f(A)=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sSupPr>
                <m:e>
                  <m:r>
                    <w:rPr>
                      <w:rFonts w:ascii="Cambria Math" w:hAnsi="Cambria Math"/>
                      <w:highlight w:val="yellow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  <w:highlight w:val="yellow"/>
                    </w:rPr>
                    <m:t>7</m:t>
                  </m:r>
                </m:sup>
              </m:sSup>
              <m:r>
                <w:rPr>
                  <w:rFonts w:ascii="Cambria Math" w:hAnsi="Cambria Math"/>
                  <w:highlight w:val="yellow"/>
                </w:rPr>
                <m:t xml:space="preserve"> </m:t>
              </m:r>
            </m:oMath>
            <w:r w:rsidRPr="008431DA">
              <w:rPr>
                <w:highlight w:val="yellow"/>
              </w:rPr>
              <w:t xml:space="preserve">for </w:t>
            </w:r>
            <m:oMath>
              <m:r>
                <w:rPr>
                  <w:rFonts w:ascii="Cambria Math" w:hAnsi="Cambria Math"/>
                  <w:highlight w:val="yellow"/>
                </w:rPr>
                <m:t>A=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-5</m:t>
                        </m:r>
                      </m:e>
                    </m:mr>
                  </m:m>
                </m:e>
              </m:d>
            </m:oMath>
          </w:p>
        </w:tc>
        <w:tc>
          <w:tcPr>
            <w:tcW w:w="1276" w:type="dxa"/>
            <w:shd w:val="clear" w:color="auto" w:fill="auto"/>
          </w:tcPr>
          <w:p w:rsidR="002A77E6" w:rsidRPr="008431DA" w:rsidRDefault="00B22C78" w:rsidP="002A77E6">
            <w:pPr>
              <w:jc w:val="center"/>
              <w:rPr>
                <w:sz w:val="22"/>
                <w:szCs w:val="22"/>
                <w:highlight w:val="yellow"/>
              </w:rPr>
            </w:pPr>
            <w:r w:rsidRPr="008431DA">
              <w:rPr>
                <w:sz w:val="22"/>
                <w:szCs w:val="22"/>
                <w:highlight w:val="yellow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2A77E6" w:rsidRPr="008431DA" w:rsidRDefault="00B22C78" w:rsidP="00B22C78">
            <w:pPr>
              <w:pStyle w:val="NoSpacing"/>
              <w:rPr>
                <w:highlight w:val="yellow"/>
              </w:rPr>
            </w:pPr>
            <w:r w:rsidRPr="008431DA">
              <w:rPr>
                <w:highlight w:val="yellow"/>
              </w:rPr>
              <w:t>20</w:t>
            </w:r>
          </w:p>
        </w:tc>
      </w:tr>
      <w:tr w:rsidR="002A77E6" w:rsidRPr="008431DA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9.</w:t>
            </w:r>
          </w:p>
        </w:tc>
        <w:tc>
          <w:tcPr>
            <w:tcW w:w="684" w:type="dxa"/>
            <w:shd w:val="clear" w:color="auto" w:fill="auto"/>
          </w:tcPr>
          <w:p w:rsidR="002A77E6" w:rsidRPr="008431DA" w:rsidRDefault="002A77E6" w:rsidP="002A77E6">
            <w:pPr>
              <w:jc w:val="center"/>
              <w:rPr>
                <w:highlight w:val="yellow"/>
              </w:rPr>
            </w:pPr>
            <w:r w:rsidRPr="008431DA">
              <w:rPr>
                <w:highlight w:val="yellow"/>
              </w:rPr>
              <w:t>a.</w:t>
            </w:r>
          </w:p>
        </w:tc>
        <w:tc>
          <w:tcPr>
            <w:tcW w:w="8108" w:type="dxa"/>
            <w:shd w:val="clear" w:color="auto" w:fill="auto"/>
          </w:tcPr>
          <w:p w:rsidR="0072310E" w:rsidRPr="008431DA" w:rsidRDefault="003A7C36" w:rsidP="002A77E6">
            <w:pPr>
              <w:rPr>
                <w:highlight w:val="yellow"/>
              </w:rPr>
            </w:pPr>
            <w:r w:rsidRPr="008431DA">
              <w:rPr>
                <w:highlight w:val="yellow"/>
              </w:rPr>
              <w:t xml:space="preserve">Consider the system described by the state model </w:t>
            </w:r>
            <m:oMath>
              <m:acc>
                <m:accPr>
                  <m:chr m:val="̇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accPr>
                <m:e>
                  <m:r>
                    <w:rPr>
                      <w:rFonts w:ascii="Cambria Math" w:hAnsi="Cambria Math"/>
                      <w:highlight w:val="yellow"/>
                    </w:rPr>
                    <m:t>X=AX;Y=CX</m:t>
                  </m:r>
                </m:e>
              </m:acc>
            </m:oMath>
            <w:r w:rsidRPr="008431DA">
              <w:rPr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highlight w:val="yellow"/>
                </w:rPr>
                <m:t xml:space="preserve">       </m:t>
              </m:r>
            </m:oMath>
            <w:r w:rsidRPr="008431DA">
              <w:rPr>
                <w:highlight w:val="yellow"/>
              </w:rPr>
              <w:t xml:space="preserve">where </w:t>
            </w:r>
            <m:oMath>
              <m:r>
                <w:rPr>
                  <w:rFonts w:ascii="Cambria Math" w:hAnsi="Cambria Math"/>
                  <w:highlight w:val="yellow"/>
                </w:rPr>
                <m:t>A=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-2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-3</m:t>
                        </m:r>
                      </m:e>
                    </m:mr>
                  </m:m>
                </m:e>
              </m:d>
            </m:oMath>
            <w:r w:rsidRPr="008431DA">
              <w:rPr>
                <w:highlight w:val="yellow"/>
              </w:rPr>
              <w:t xml:space="preserve">; </w:t>
            </w:r>
            <m:oMath>
              <m:r>
                <w:rPr>
                  <w:rFonts w:ascii="Cambria Math" w:hAnsi="Cambria Math"/>
                  <w:highlight w:val="yellow"/>
                </w:rPr>
                <m:t>C=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highlight w:val="yellow"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highlight w:val="yellow"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  <w:highlight w:val="yellow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8431DA">
              <w:rPr>
                <w:highlight w:val="yellow"/>
              </w:rPr>
              <w:t xml:space="preserve"> . Design a full-order state observer. The desired eigen values for the observer matrix are µ</w:t>
            </w:r>
            <w:r w:rsidRPr="008431DA">
              <w:rPr>
                <w:highlight w:val="yellow"/>
                <w:vertAlign w:val="subscript"/>
              </w:rPr>
              <w:t xml:space="preserve">1  </w:t>
            </w:r>
            <w:r w:rsidRPr="008431DA">
              <w:rPr>
                <w:highlight w:val="yellow"/>
              </w:rPr>
              <w:t>= -5; µ</w:t>
            </w:r>
            <w:r w:rsidRPr="008431DA">
              <w:rPr>
                <w:highlight w:val="yellow"/>
                <w:vertAlign w:val="subscript"/>
              </w:rPr>
              <w:t xml:space="preserve">2  </w:t>
            </w:r>
            <w:r w:rsidRPr="008431DA">
              <w:rPr>
                <w:highlight w:val="yellow"/>
              </w:rPr>
              <w:t>= -5</w:t>
            </w:r>
          </w:p>
          <w:p w:rsidR="00B22C78" w:rsidRPr="008431DA" w:rsidRDefault="00B22C78" w:rsidP="002A77E6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2A77E6" w:rsidRPr="008431DA" w:rsidRDefault="008F10BD" w:rsidP="002A77E6">
            <w:pPr>
              <w:jc w:val="center"/>
              <w:rPr>
                <w:sz w:val="22"/>
                <w:szCs w:val="22"/>
                <w:highlight w:val="yellow"/>
              </w:rPr>
            </w:pPr>
            <w:r w:rsidRPr="008431DA">
              <w:rPr>
                <w:sz w:val="22"/>
                <w:szCs w:val="22"/>
                <w:highlight w:val="yellow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2A77E6" w:rsidRPr="008431DA" w:rsidRDefault="008F10BD" w:rsidP="008F10BD">
            <w:pPr>
              <w:pStyle w:val="NoSpacing"/>
              <w:rPr>
                <w:highlight w:val="yellow"/>
              </w:rPr>
            </w:pPr>
            <w:r w:rsidRPr="008431DA">
              <w:rPr>
                <w:highlight w:val="yellow"/>
              </w:rPr>
              <w:t>20</w:t>
            </w:r>
          </w:p>
        </w:tc>
      </w:tr>
    </w:tbl>
    <w:p w:rsidR="005527A4" w:rsidRPr="008431DA" w:rsidRDefault="005527A4" w:rsidP="005527A4">
      <w:pPr>
        <w:rPr>
          <w:highlight w:val="yellow"/>
        </w:rPr>
      </w:pPr>
    </w:p>
    <w:p w:rsidR="001F7E9B" w:rsidRDefault="001F7E9B" w:rsidP="002E336A">
      <w:pPr>
        <w:jc w:val="center"/>
      </w:pPr>
      <w:r w:rsidRPr="008431DA">
        <w:rPr>
          <w:highlight w:val="yellow"/>
        </w:rPr>
        <w:t>ALL THE BEST</w:t>
      </w:r>
    </w:p>
    <w:p w:rsidR="00D3698C" w:rsidRDefault="00D3698C" w:rsidP="002E336A">
      <w:pPr>
        <w:jc w:val="center"/>
      </w:pPr>
    </w:p>
    <w:p w:rsidR="002E336A" w:rsidRDefault="002E336A" w:rsidP="002E336A">
      <w:bookmarkStart w:id="0" w:name="_GoBack"/>
      <w:bookmarkEnd w:id="0"/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5690"/>
    <w:multiLevelType w:val="hybridMultilevel"/>
    <w:tmpl w:val="FA3A3F4A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3C2CC4"/>
    <w:multiLevelType w:val="hybridMultilevel"/>
    <w:tmpl w:val="93BE837A"/>
    <w:lvl w:ilvl="0" w:tplc="A98E19EA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373B3D"/>
    <w:multiLevelType w:val="hybridMultilevel"/>
    <w:tmpl w:val="83D876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C80DA4"/>
    <w:multiLevelType w:val="hybridMultilevel"/>
    <w:tmpl w:val="1FF8EA2C"/>
    <w:lvl w:ilvl="0" w:tplc="37D2E1E8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FCB"/>
    <w:rsid w:val="00023B9E"/>
    <w:rsid w:val="00061821"/>
    <w:rsid w:val="0008559D"/>
    <w:rsid w:val="000F3EFE"/>
    <w:rsid w:val="001D41FE"/>
    <w:rsid w:val="001D670F"/>
    <w:rsid w:val="001E2222"/>
    <w:rsid w:val="001E63F7"/>
    <w:rsid w:val="001F54D1"/>
    <w:rsid w:val="001F7E9B"/>
    <w:rsid w:val="002A77E6"/>
    <w:rsid w:val="002D09FF"/>
    <w:rsid w:val="002D7611"/>
    <w:rsid w:val="002D76BB"/>
    <w:rsid w:val="002E336A"/>
    <w:rsid w:val="002E552A"/>
    <w:rsid w:val="00304757"/>
    <w:rsid w:val="00314D72"/>
    <w:rsid w:val="00324247"/>
    <w:rsid w:val="003855F1"/>
    <w:rsid w:val="003A751A"/>
    <w:rsid w:val="003A7C36"/>
    <w:rsid w:val="003B14BC"/>
    <w:rsid w:val="003B1F06"/>
    <w:rsid w:val="003C6BB4"/>
    <w:rsid w:val="004305D5"/>
    <w:rsid w:val="0046314C"/>
    <w:rsid w:val="0046787F"/>
    <w:rsid w:val="00494A7E"/>
    <w:rsid w:val="004C5F44"/>
    <w:rsid w:val="004F787A"/>
    <w:rsid w:val="00501F18"/>
    <w:rsid w:val="0050571C"/>
    <w:rsid w:val="005133D7"/>
    <w:rsid w:val="0053302B"/>
    <w:rsid w:val="005527A4"/>
    <w:rsid w:val="005D0F4A"/>
    <w:rsid w:val="005F011C"/>
    <w:rsid w:val="0062605C"/>
    <w:rsid w:val="00627D0F"/>
    <w:rsid w:val="00681B25"/>
    <w:rsid w:val="006C7354"/>
    <w:rsid w:val="0072310E"/>
    <w:rsid w:val="00725A0A"/>
    <w:rsid w:val="007326F6"/>
    <w:rsid w:val="00744546"/>
    <w:rsid w:val="00802202"/>
    <w:rsid w:val="008431DA"/>
    <w:rsid w:val="00875196"/>
    <w:rsid w:val="008A56BE"/>
    <w:rsid w:val="008A5ACD"/>
    <w:rsid w:val="008B0703"/>
    <w:rsid w:val="008F10BD"/>
    <w:rsid w:val="00904D12"/>
    <w:rsid w:val="0095679B"/>
    <w:rsid w:val="009B0A49"/>
    <w:rsid w:val="009B53DD"/>
    <w:rsid w:val="009C5A1D"/>
    <w:rsid w:val="00AA5E39"/>
    <w:rsid w:val="00AA6B40"/>
    <w:rsid w:val="00AE264C"/>
    <w:rsid w:val="00B009B1"/>
    <w:rsid w:val="00B22C78"/>
    <w:rsid w:val="00B26E53"/>
    <w:rsid w:val="00B34226"/>
    <w:rsid w:val="00B60E7E"/>
    <w:rsid w:val="00B96D45"/>
    <w:rsid w:val="00BA2109"/>
    <w:rsid w:val="00BA539E"/>
    <w:rsid w:val="00BB5C6B"/>
    <w:rsid w:val="00BD7925"/>
    <w:rsid w:val="00C3743D"/>
    <w:rsid w:val="00C43552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DF192A"/>
    <w:rsid w:val="00E07DCF"/>
    <w:rsid w:val="00E70A47"/>
    <w:rsid w:val="00E824B7"/>
    <w:rsid w:val="00EE2BDD"/>
    <w:rsid w:val="00EE3A7D"/>
    <w:rsid w:val="00F11EDB"/>
    <w:rsid w:val="00F162EA"/>
    <w:rsid w:val="00F16A11"/>
    <w:rsid w:val="00F266A7"/>
    <w:rsid w:val="00F55D6F"/>
    <w:rsid w:val="00FC3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2310E"/>
    <w:rPr>
      <w:color w:val="808080"/>
    </w:rPr>
  </w:style>
  <w:style w:type="paragraph" w:styleId="NoSpacing">
    <w:name w:val="No Spacing"/>
    <w:uiPriority w:val="1"/>
    <w:qFormat/>
    <w:rsid w:val="0008559D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0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79CD4-B8C1-4FF7-BBED-5B5CC3DD1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16</cp:revision>
  <cp:lastPrinted>2016-09-21T16:48:00Z</cp:lastPrinted>
  <dcterms:created xsi:type="dcterms:W3CDTF">2016-11-07T05:27:00Z</dcterms:created>
  <dcterms:modified xsi:type="dcterms:W3CDTF">2016-12-09T08:35:00Z</dcterms:modified>
</cp:coreProperties>
</file>